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CE4E83">
        <w:rPr>
          <w:rFonts w:eastAsia="標楷體" w:hAnsi="標楷體" w:hint="eastAsia"/>
          <w:sz w:val="22"/>
          <w:szCs w:val="22"/>
          <w:lang w:eastAsia="zh-TW"/>
        </w:rPr>
        <w:t>7</w:t>
      </w:r>
      <w:r w:rsidR="00CA705F">
        <w:rPr>
          <w:rFonts w:eastAsia="標楷體" w:hAnsi="標楷體" w:hint="eastAsia"/>
          <w:sz w:val="22"/>
          <w:szCs w:val="22"/>
          <w:lang w:eastAsia="zh-TW"/>
        </w:rPr>
        <w:t>2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01FD2">
        <w:rPr>
          <w:rFonts w:eastAsia="標楷體" w:hAnsi="標楷體" w:hint="eastAsia"/>
          <w:sz w:val="22"/>
          <w:szCs w:val="22"/>
          <w:lang w:eastAsia="zh-TW"/>
        </w:rPr>
        <w:t>81007</w:t>
      </w:r>
    </w:p>
    <w:p w:rsidR="00F14DF4" w:rsidRPr="00F14DF4" w:rsidRDefault="00B25EBD" w:rsidP="00F14DF4">
      <w:pPr>
        <w:numPr>
          <w:ilvl w:val="0"/>
          <w:numId w:val="3"/>
        </w:numPr>
        <w:spacing w:beforeLines="150" w:before="54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FE6807" w:rsidRDefault="00CA705F" w:rsidP="003860B3">
      <w:pPr>
        <w:numPr>
          <w:ilvl w:val="0"/>
          <w:numId w:val="4"/>
        </w:numPr>
        <w:tabs>
          <w:tab w:val="left" w:pos="567"/>
        </w:tabs>
        <w:spacing w:line="460" w:lineRule="exact"/>
        <w:ind w:left="482" w:hanging="482"/>
        <w:rPr>
          <w:rFonts w:ascii="標楷體" w:hAnsi="標楷體"/>
        </w:rPr>
      </w:pPr>
      <w:r w:rsidRPr="00110A8B">
        <w:rPr>
          <w:rFonts w:ascii="標楷體" w:eastAsia="標楷體" w:hAnsi="標楷體" w:hint="eastAsia"/>
        </w:rPr>
        <w:t>對外比賽成績優異</w:t>
      </w:r>
    </w:p>
    <w:p w:rsidR="00CA705F" w:rsidRDefault="00CA705F" w:rsidP="003860B3">
      <w:pPr>
        <w:tabs>
          <w:tab w:val="left" w:pos="567"/>
        </w:tabs>
        <w:spacing w:afterLines="50" w:after="180" w:line="460" w:lineRule="exact"/>
        <w:ind w:left="482"/>
        <w:rPr>
          <w:rFonts w:ascii="新細明體" w:hAnsi="新細明體"/>
        </w:rPr>
      </w:pPr>
      <w:r w:rsidRPr="00C01328">
        <w:rPr>
          <w:rFonts w:ascii="標楷體" w:eastAsia="標楷體" w:hAnsi="標楷體" w:hint="eastAsia"/>
        </w:rPr>
        <w:t>本校學生</w:t>
      </w:r>
      <w:r>
        <w:rPr>
          <w:rFonts w:ascii="標楷體" w:eastAsia="標楷體" w:hAnsi="標楷體" w:hint="eastAsia"/>
        </w:rPr>
        <w:t>在七月下旬</w:t>
      </w:r>
      <w:r w:rsidRPr="00C01328">
        <w:rPr>
          <w:rFonts w:ascii="標楷體" w:eastAsia="標楷體" w:hAnsi="標楷體" w:hint="eastAsia"/>
        </w:rPr>
        <w:t>代表台中市參加</w:t>
      </w:r>
      <w:r w:rsidRPr="00C01328">
        <w:rPr>
          <w:rFonts w:ascii="標楷體" w:eastAsia="標楷體" w:hAnsi="標楷體" w:cs="Arial"/>
          <w:bCs/>
          <w:color w:val="000000" w:themeColor="text1"/>
        </w:rPr>
        <w:t>第5</w:t>
      </w:r>
      <w:r>
        <w:rPr>
          <w:rFonts w:ascii="標楷體" w:eastAsia="標楷體" w:hAnsi="標楷體" w:cs="Arial" w:hint="eastAsia"/>
          <w:bCs/>
          <w:color w:val="000000" w:themeColor="text1"/>
        </w:rPr>
        <w:t>9</w:t>
      </w:r>
      <w:r w:rsidRPr="00C01328">
        <w:rPr>
          <w:rFonts w:ascii="標楷體" w:eastAsia="標楷體" w:hAnsi="標楷體" w:cs="Arial"/>
          <w:bCs/>
          <w:color w:val="000000" w:themeColor="text1"/>
        </w:rPr>
        <w:t>屆全國國民中小學科學展覽會</w:t>
      </w:r>
      <w:r>
        <w:rPr>
          <w:rFonts w:ascii="標楷體" w:eastAsia="標楷體" w:hAnsi="標楷體" w:cs="Arial" w:hint="eastAsia"/>
          <w:bCs/>
          <w:color w:val="000000" w:themeColor="text1"/>
        </w:rPr>
        <w:t>，榮獲國小組</w:t>
      </w:r>
      <w:r w:rsidRPr="008E53AF">
        <w:rPr>
          <w:rFonts w:ascii="標楷體" w:eastAsia="標楷體" w:hAnsi="標楷體" w:cs="Arial" w:hint="eastAsia"/>
          <w:b/>
          <w:bCs/>
          <w:color w:val="000000" w:themeColor="text1"/>
        </w:rPr>
        <w:t>團體成績第一名</w:t>
      </w:r>
      <w:r>
        <w:rPr>
          <w:rFonts w:ascii="標楷體" w:eastAsia="標楷體" w:hAnsi="標楷體" w:cs="Arial" w:hint="eastAsia"/>
          <w:bCs/>
          <w:color w:val="000000" w:themeColor="text1"/>
        </w:rPr>
        <w:t>及</w:t>
      </w:r>
      <w:r w:rsidRPr="008E53AF">
        <w:rPr>
          <w:rFonts w:ascii="標楷體" w:eastAsia="標楷體" w:hAnsi="標楷體" w:cs="Arial" w:hint="eastAsia"/>
          <w:b/>
          <w:bCs/>
          <w:color w:val="000000" w:themeColor="text1"/>
        </w:rPr>
        <w:t>TDK文教基金會獎第一名</w:t>
      </w:r>
      <w:r>
        <w:rPr>
          <w:rFonts w:ascii="標楷體" w:eastAsia="標楷體" w:hAnsi="標楷體" w:cs="Arial" w:hint="eastAsia"/>
          <w:bCs/>
          <w:color w:val="000000" w:themeColor="text1"/>
        </w:rPr>
        <w:t>，各獎項</w:t>
      </w:r>
      <w:r w:rsidRPr="00C92B0C">
        <w:rPr>
          <w:rFonts w:ascii="標楷體" w:eastAsia="標楷體" w:hAnsi="標楷體" w:hint="eastAsia"/>
        </w:rPr>
        <w:t>成</w:t>
      </w:r>
      <w:r>
        <w:rPr>
          <w:rFonts w:ascii="標楷體" w:eastAsia="標楷體" w:hAnsi="標楷體" w:hint="eastAsia"/>
        </w:rPr>
        <w:t>績如下</w:t>
      </w:r>
      <w:r>
        <w:rPr>
          <w:rFonts w:ascii="新細明體" w:eastAsia="新細明體" w:hAnsi="新細明體" w:hint="eastAsia"/>
        </w:rPr>
        <w:t>：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413"/>
        <w:gridCol w:w="2268"/>
        <w:gridCol w:w="1866"/>
        <w:gridCol w:w="1849"/>
        <w:gridCol w:w="2522"/>
      </w:tblGrid>
      <w:tr w:rsidR="00CA705F" w:rsidTr="00882699">
        <w:tc>
          <w:tcPr>
            <w:tcW w:w="1413" w:type="dxa"/>
            <w:shd w:val="clear" w:color="auto" w:fill="auto"/>
            <w:vAlign w:val="center"/>
          </w:tcPr>
          <w:p w:rsidR="00CA705F" w:rsidRPr="00500980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705F" w:rsidRPr="00500980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作品</w:t>
            </w:r>
            <w:r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CA705F" w:rsidRPr="00500980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獲獎名稱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A705F" w:rsidRPr="00500980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A705F" w:rsidRPr="00500980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作者</w:t>
            </w:r>
          </w:p>
        </w:tc>
      </w:tr>
      <w:tr w:rsidR="00CA705F" w:rsidTr="00882699">
        <w:tc>
          <w:tcPr>
            <w:tcW w:w="1413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形中有形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陳志平 老師</w:t>
            </w:r>
          </w:p>
        </w:tc>
        <w:tc>
          <w:tcPr>
            <w:tcW w:w="2522" w:type="dxa"/>
            <w:shd w:val="clear" w:color="auto" w:fill="auto"/>
          </w:tcPr>
          <w:p w:rsidR="00CA705F" w:rsidRDefault="00CA705F" w:rsidP="003860B3">
            <w:pPr>
              <w:spacing w:line="460" w:lineRule="exact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簡碩君、</w:t>
            </w:r>
            <w:r>
              <w:rPr>
                <w:rFonts w:ascii="標楷體" w:eastAsia="標楷體" w:hAnsi="標楷體" w:hint="eastAsia"/>
              </w:rPr>
              <w:t>葉鎮宇</w:t>
            </w:r>
          </w:p>
          <w:p w:rsidR="00CA705F" w:rsidRPr="00065D4C" w:rsidRDefault="00CA705F" w:rsidP="003860B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李亭霓</w:t>
            </w:r>
          </w:p>
        </w:tc>
      </w:tr>
      <w:tr w:rsidR="00CA705F" w:rsidTr="00882699">
        <w:tc>
          <w:tcPr>
            <w:tcW w:w="1413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生活與應用科學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又有酵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廚餘堆肥快速發酵機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A705F" w:rsidRPr="00065D4C" w:rsidRDefault="00CA705F" w:rsidP="003860B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王懋勳 老師</w:t>
            </w:r>
          </w:p>
        </w:tc>
        <w:tc>
          <w:tcPr>
            <w:tcW w:w="2522" w:type="dxa"/>
            <w:shd w:val="clear" w:color="auto" w:fill="auto"/>
          </w:tcPr>
          <w:p w:rsidR="00CA705F" w:rsidRDefault="00CA705F" w:rsidP="003860B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黃翊修</w:t>
            </w:r>
            <w:r w:rsidRPr="00C7424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王苡安</w:t>
            </w:r>
          </w:p>
          <w:p w:rsidR="00CA705F" w:rsidRPr="00065D4C" w:rsidRDefault="00CA705F" w:rsidP="003860B3">
            <w:pPr>
              <w:spacing w:line="460" w:lineRule="exact"/>
              <w:rPr>
                <w:rFonts w:ascii="標楷體" w:eastAsia="標楷體" w:hAnsi="標楷體"/>
              </w:rPr>
            </w:pPr>
            <w:r w:rsidRPr="00C7424D">
              <w:rPr>
                <w:rFonts w:ascii="標楷體" w:eastAsia="標楷體" w:hAnsi="標楷體" w:hint="eastAsia"/>
              </w:rPr>
              <w:t>張瑄珉、林星語</w:t>
            </w:r>
          </w:p>
        </w:tc>
      </w:tr>
    </w:tbl>
    <w:p w:rsidR="00224C5F" w:rsidRPr="00CA705F" w:rsidRDefault="00CA705F" w:rsidP="003860B3">
      <w:pPr>
        <w:numPr>
          <w:ilvl w:val="0"/>
          <w:numId w:val="3"/>
        </w:numPr>
        <w:spacing w:beforeLines="50" w:before="180" w:line="4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CA705F" w:rsidRPr="00450139" w:rsidRDefault="00450139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D66F43">
        <w:rPr>
          <w:rFonts w:ascii="標楷體" w:eastAsia="標楷體" w:hAnsi="標楷體" w:cs="新細明體" w:hint="eastAsia"/>
          <w:b/>
          <w:bCs/>
          <w:szCs w:val="24"/>
        </w:rPr>
        <w:t>始業式</w:t>
      </w:r>
      <w:r w:rsidRPr="00D66F43">
        <w:rPr>
          <w:rFonts w:ascii="標楷體" w:eastAsia="標楷體" w:hAnsi="標楷體" w:cs="新細明體"/>
          <w:b/>
          <w:bCs/>
          <w:szCs w:val="24"/>
        </w:rPr>
        <w:t>—</w:t>
      </w:r>
      <w:r w:rsidRPr="00D66F43">
        <w:rPr>
          <w:rFonts w:ascii="標楷體" w:eastAsia="標楷體" w:hAnsi="標楷體" w:cs="新細明體" w:hint="eastAsia"/>
          <w:b/>
          <w:bCs/>
          <w:szCs w:val="24"/>
        </w:rPr>
        <w:t>歡</w:t>
      </w:r>
      <w:r w:rsidRPr="00D66F43">
        <w:rPr>
          <w:rFonts w:ascii="標楷體" w:eastAsia="標楷體" w:hAnsi="標楷體" w:cs="新細明體"/>
          <w:b/>
          <w:bCs/>
          <w:szCs w:val="24"/>
        </w:rPr>
        <w:t>迎所有孩子</w:t>
      </w:r>
      <w:r w:rsidRPr="00D66F43">
        <w:rPr>
          <w:rFonts w:ascii="標楷體" w:eastAsia="標楷體" w:hAnsi="標楷體" w:cs="新細明體" w:hint="eastAsia"/>
          <w:b/>
          <w:bCs/>
          <w:szCs w:val="24"/>
        </w:rPr>
        <w:t>朝</w:t>
      </w:r>
      <w:r w:rsidRPr="00D66F43">
        <w:rPr>
          <w:rFonts w:ascii="標楷體" w:eastAsia="標楷體" w:hAnsi="標楷體" w:cs="新細明體"/>
          <w:b/>
          <w:bCs/>
          <w:szCs w:val="24"/>
        </w:rPr>
        <w:t>氣滿滿</w:t>
      </w:r>
      <w:r w:rsidRPr="00D66F43">
        <w:rPr>
          <w:rFonts w:ascii="標楷體" w:eastAsia="標楷體" w:hAnsi="標楷體" w:cs="新細明體" w:hint="eastAsia"/>
          <w:b/>
          <w:bCs/>
          <w:szCs w:val="24"/>
        </w:rPr>
        <w:t>回</w:t>
      </w:r>
      <w:r w:rsidRPr="00D66F43">
        <w:rPr>
          <w:rFonts w:ascii="標楷體" w:eastAsia="標楷體" w:hAnsi="標楷體" w:cs="新細明體"/>
          <w:b/>
          <w:bCs/>
          <w:szCs w:val="24"/>
        </w:rPr>
        <w:t>到學校</w:t>
      </w:r>
    </w:p>
    <w:p w:rsidR="00450139" w:rsidRPr="00450139" w:rsidRDefault="00450139" w:rsidP="003860B3">
      <w:pPr>
        <w:spacing w:line="4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 xml:space="preserve">    </w:t>
      </w:r>
      <w:r w:rsidRPr="00D66F43">
        <w:rPr>
          <w:rFonts w:ascii="標楷體" w:eastAsia="標楷體" w:hAnsi="標楷體" w:cs="新細明體" w:hint="eastAsia"/>
        </w:rPr>
        <w:t>開學了，全體師生在5-2與3-4活力滿滿的熱歌勁舞下開啟新生活，同時感受科展團隊再度蟬聯學校團體獎</w:t>
      </w:r>
      <w:r w:rsidRPr="00D66F43">
        <w:rPr>
          <w:rFonts w:ascii="標楷體" w:eastAsia="標楷體" w:hAnsi="標楷體" w:cs="新細明體"/>
        </w:rPr>
        <w:t>國小組</w:t>
      </w:r>
      <w:r w:rsidRPr="00D66F43">
        <w:rPr>
          <w:rFonts w:ascii="標楷體" w:eastAsia="標楷體" w:hAnsi="標楷體" w:cs="新細明體" w:hint="eastAsia"/>
        </w:rPr>
        <w:t>總冠軍的榮耀，校長分享了團員在比賽期間不屈不撓、團結合作的應戰精神，才能戰勝各方好手，這股毅力值得學習，學校也邀請</w:t>
      </w:r>
      <w:r w:rsidRPr="00D66F43">
        <w:rPr>
          <w:rFonts w:ascii="標楷體" w:eastAsia="標楷體" w:hAnsi="標楷體" w:cs="新細明體"/>
        </w:rPr>
        <w:t>Teacher Janice</w:t>
      </w:r>
      <w:r w:rsidRPr="00D66F43">
        <w:rPr>
          <w:rFonts w:ascii="標楷體" w:eastAsia="標楷體" w:hAnsi="標楷體" w:cs="新細明體" w:hint="eastAsia"/>
        </w:rPr>
        <w:t>，分享多年持續運動的心得與成長，同學們深深感受到馬拉松永不放棄的毅力、耐力，體育組也接續宣導運動333的重要以及運動小達人的認證方式，接下來讓我們一起迎接更充實有趣的校園生活吧！</w:t>
      </w:r>
    </w:p>
    <w:p w:rsidR="00CA705F" w:rsidRPr="00450139" w:rsidRDefault="00450139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D66F43">
        <w:rPr>
          <w:rFonts w:ascii="標楷體" w:eastAsia="標楷體" w:hAnsi="標楷體" w:hint="eastAsia"/>
          <w:b/>
          <w:szCs w:val="24"/>
        </w:rPr>
        <w:t>新生</w:t>
      </w:r>
      <w:r w:rsidRPr="00D66F43">
        <w:rPr>
          <w:rFonts w:ascii="標楷體" w:eastAsia="標楷體" w:hAnsi="標楷體"/>
          <w:b/>
          <w:szCs w:val="24"/>
        </w:rPr>
        <w:t>體驗日</w:t>
      </w:r>
      <w:r w:rsidRPr="00D66F43">
        <w:rPr>
          <w:rFonts w:ascii="標楷體" w:eastAsia="標楷體" w:hAnsi="標楷體" w:cs="新細明體"/>
          <w:b/>
          <w:bCs/>
          <w:szCs w:val="24"/>
        </w:rPr>
        <w:t>—</w:t>
      </w:r>
      <w:r w:rsidRPr="00D66F43">
        <w:rPr>
          <w:rFonts w:ascii="標楷體" w:eastAsia="標楷體" w:hAnsi="標楷體" w:hint="eastAsia"/>
          <w:b/>
          <w:szCs w:val="24"/>
        </w:rPr>
        <w:t>迎</w:t>
      </w:r>
      <w:r w:rsidRPr="00D66F43">
        <w:rPr>
          <w:rFonts w:ascii="標楷體" w:eastAsia="標楷體" w:hAnsi="標楷體"/>
          <w:b/>
          <w:szCs w:val="24"/>
        </w:rPr>
        <w:t>接孩子開開心心地開始小學生活</w:t>
      </w:r>
    </w:p>
    <w:p w:rsidR="00450139" w:rsidRPr="00450139" w:rsidRDefault="00450139" w:rsidP="003860B3">
      <w:pPr>
        <w:spacing w:line="4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D66F43">
        <w:rPr>
          <w:rFonts w:ascii="標楷體" w:eastAsia="標楷體" w:hAnsi="標楷體" w:hint="eastAsia"/>
          <w:color w:val="000000" w:themeColor="text1"/>
        </w:rPr>
        <w:t>為了讓孩子能更快適應小學生活，學校特別舉辦了"新生體驗日：幸福的第一天"活動，一踏入校園，迎接孩子的是五道師長寄予祝福的學習門</w:t>
      </w:r>
      <w:r w:rsidR="00C35D88">
        <w:rPr>
          <w:rFonts w:ascii="標楷體" w:eastAsia="標楷體" w:hAnsi="標楷體" w:hint="eastAsia"/>
          <w:color w:val="000000" w:themeColor="text1"/>
          <w:lang w:eastAsia="zh-TW"/>
        </w:rPr>
        <w:t>：</w:t>
      </w:r>
      <w:r w:rsidR="00C35D88">
        <w:rPr>
          <w:rFonts w:ascii="標楷體" w:eastAsia="標楷體" w:hAnsi="標楷體" w:hint="eastAsia"/>
          <w:color w:val="000000" w:themeColor="text1"/>
        </w:rPr>
        <w:t>「創意」、「合作」、「勤學」、「聰明」</w:t>
      </w:r>
      <w:r w:rsidR="00C35D88">
        <w:rPr>
          <w:rFonts w:ascii="標楷體" w:eastAsia="標楷體" w:hAnsi="標楷體" w:hint="eastAsia"/>
          <w:color w:val="000000" w:themeColor="text1"/>
          <w:lang w:eastAsia="zh-TW"/>
        </w:rPr>
        <w:t>及</w:t>
      </w:r>
      <w:r w:rsidRPr="00D66F43">
        <w:rPr>
          <w:rFonts w:ascii="標楷體" w:eastAsia="標楷體" w:hAnsi="標楷體" w:hint="eastAsia"/>
          <w:color w:val="000000" w:themeColor="text1"/>
        </w:rPr>
        <w:t>「乖乖」</w:t>
      </w:r>
      <w:r w:rsidR="00C35D88">
        <w:rPr>
          <w:rFonts w:ascii="標楷體" w:eastAsia="標楷體" w:hAnsi="標楷體" w:hint="eastAsia"/>
          <w:color w:val="000000" w:themeColor="text1"/>
          <w:lang w:eastAsia="zh-TW"/>
        </w:rPr>
        <w:t>門等</w:t>
      </w:r>
      <w:r w:rsidRPr="00D66F43">
        <w:rPr>
          <w:rFonts w:ascii="標楷體" w:eastAsia="標楷體" w:hAnsi="標楷體" w:hint="eastAsia"/>
          <w:color w:val="000000" w:themeColor="text1"/>
        </w:rPr>
        <w:t>，希望在小學生涯中，培育孩子成為面面俱到、文武雙全的未來領袖，更承諾家長</w:t>
      </w:r>
      <w:r>
        <w:rPr>
          <w:rFonts w:ascii="標楷體" w:eastAsia="標楷體" w:hAnsi="標楷體" w:hint="eastAsia"/>
          <w:color w:val="000000" w:themeColor="text1"/>
        </w:rPr>
        <w:t>我</w:t>
      </w:r>
      <w:r>
        <w:rPr>
          <w:rFonts w:ascii="標楷體" w:eastAsia="標楷體" w:hAnsi="標楷體"/>
          <w:color w:val="000000" w:themeColor="text1"/>
        </w:rPr>
        <w:t>們</w:t>
      </w:r>
      <w:r w:rsidRPr="00D66F43">
        <w:rPr>
          <w:rFonts w:ascii="標楷體" w:eastAsia="標楷體" w:hAnsi="標楷體" w:hint="eastAsia"/>
          <w:color w:val="000000" w:themeColor="text1"/>
        </w:rPr>
        <w:t>會盡最大的努力將每位學生</w:t>
      </w:r>
      <w:r w:rsidR="009D0497">
        <w:rPr>
          <w:rFonts w:ascii="標楷體" w:eastAsia="標楷體" w:hAnsi="標楷體" w:hint="eastAsia"/>
          <w:color w:val="000000" w:themeColor="text1"/>
        </w:rPr>
        <w:t>當成自己的孩子來教導，也希望家長能和導師保持良好的溝通，一起為</w:t>
      </w:r>
      <w:r w:rsidRPr="00D66F43">
        <w:rPr>
          <w:rFonts w:ascii="標楷體" w:eastAsia="標楷體" w:hAnsi="標楷體" w:hint="eastAsia"/>
          <w:color w:val="000000" w:themeColor="text1"/>
        </w:rPr>
        <w:t>寶貝努力。</w:t>
      </w:r>
    </w:p>
    <w:p w:rsidR="00450139" w:rsidRPr="00450139" w:rsidRDefault="00450139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D66F43">
        <w:rPr>
          <w:rFonts w:ascii="標楷體" w:eastAsia="標楷體" w:hAnsi="標楷體" w:hint="eastAsia"/>
          <w:b/>
          <w:szCs w:val="24"/>
        </w:rPr>
        <w:t>防</w:t>
      </w:r>
      <w:r w:rsidRPr="00D66F43">
        <w:rPr>
          <w:rFonts w:ascii="標楷體" w:eastAsia="標楷體" w:hAnsi="標楷體"/>
          <w:b/>
          <w:szCs w:val="24"/>
        </w:rPr>
        <w:t>火</w:t>
      </w:r>
      <w:r w:rsidRPr="00D66F43">
        <w:rPr>
          <w:rFonts w:ascii="標楷體" w:eastAsia="標楷體" w:hAnsi="標楷體" w:hint="eastAsia"/>
          <w:b/>
          <w:szCs w:val="24"/>
        </w:rPr>
        <w:t>防災安</w:t>
      </w:r>
      <w:r w:rsidRPr="00D66F43">
        <w:rPr>
          <w:rFonts w:ascii="標楷體" w:eastAsia="標楷體" w:hAnsi="標楷體"/>
          <w:b/>
          <w:szCs w:val="24"/>
        </w:rPr>
        <w:t>全</w:t>
      </w:r>
      <w:r w:rsidRPr="00D66F43">
        <w:rPr>
          <w:rFonts w:ascii="標楷體" w:eastAsia="標楷體" w:hAnsi="標楷體" w:hint="eastAsia"/>
          <w:b/>
          <w:szCs w:val="24"/>
        </w:rPr>
        <w:t>演練</w:t>
      </w:r>
      <w:r w:rsidRPr="00D66F43">
        <w:rPr>
          <w:rFonts w:ascii="標楷體" w:eastAsia="標楷體" w:hAnsi="標楷體" w:cs="新細明體"/>
          <w:b/>
          <w:bCs/>
          <w:szCs w:val="24"/>
        </w:rPr>
        <w:t>—</w:t>
      </w:r>
      <w:r w:rsidRPr="00D66F43">
        <w:rPr>
          <w:rFonts w:ascii="標楷體" w:eastAsia="標楷體" w:hAnsi="標楷體" w:hint="eastAsia"/>
          <w:b/>
          <w:szCs w:val="24"/>
        </w:rPr>
        <w:t>培</w:t>
      </w:r>
      <w:r w:rsidRPr="00D66F43">
        <w:rPr>
          <w:rFonts w:ascii="標楷體" w:eastAsia="標楷體" w:hAnsi="標楷體"/>
          <w:b/>
          <w:szCs w:val="24"/>
        </w:rPr>
        <w:t>養孩子居安思危的</w:t>
      </w:r>
      <w:r w:rsidRPr="00D66F43">
        <w:rPr>
          <w:rFonts w:ascii="標楷體" w:eastAsia="標楷體" w:hAnsi="標楷體" w:hint="eastAsia"/>
          <w:b/>
          <w:szCs w:val="24"/>
        </w:rPr>
        <w:t>意識</w:t>
      </w:r>
    </w:p>
    <w:p w:rsidR="00450139" w:rsidRPr="00450139" w:rsidRDefault="00450139" w:rsidP="003860B3">
      <w:pPr>
        <w:spacing w:line="4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D66F43">
        <w:rPr>
          <w:rFonts w:ascii="標楷體" w:eastAsia="標楷體" w:hAnsi="標楷體" w:hint="eastAsia"/>
          <w:color w:val="000000" w:themeColor="text1"/>
        </w:rPr>
        <w:t>學校每年定期舉辦「防災演練」，特別邀請臺中市政府消防局第八救災救護大隊文昌分隊到校指導，活動內容：實地地震演練逃生及疏散、水域安全、空氣品質宣導、一氧化碳中毒宣導、消防車輛解說及體驗、校車安全與濃煙逃生演練。建立學生防災知識與逃生技能，使學生能夠對災害有更深入的認知，透過實際演練，讓小朋友體驗災害的危險性與如何應對各種緊急狀況保護自己。</w:t>
      </w:r>
    </w:p>
    <w:p w:rsidR="00450139" w:rsidRPr="00450139" w:rsidRDefault="00450139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CA20EB">
        <w:rPr>
          <w:rFonts w:ascii="標楷體" w:eastAsia="標楷體" w:hAnsi="標楷體" w:hint="eastAsia"/>
          <w:b/>
          <w:szCs w:val="24"/>
        </w:rPr>
        <w:lastRenderedPageBreak/>
        <w:t>讓孩</w:t>
      </w:r>
      <w:r w:rsidRPr="00CA20EB">
        <w:rPr>
          <w:rFonts w:ascii="標楷體" w:eastAsia="標楷體" w:hAnsi="標楷體"/>
          <w:b/>
          <w:szCs w:val="24"/>
        </w:rPr>
        <w:t>子親近大自然—</w:t>
      </w:r>
      <w:r w:rsidRPr="00CA20EB">
        <w:rPr>
          <w:rFonts w:ascii="標楷體" w:eastAsia="標楷體" w:hAnsi="標楷體" w:hint="eastAsia"/>
          <w:b/>
          <w:szCs w:val="24"/>
        </w:rPr>
        <w:t>開</w:t>
      </w:r>
      <w:r w:rsidRPr="00CA20EB">
        <w:rPr>
          <w:rFonts w:ascii="標楷體" w:eastAsia="標楷體" w:hAnsi="標楷體"/>
          <w:b/>
          <w:szCs w:val="24"/>
        </w:rPr>
        <w:t>心農場戶外教學</w:t>
      </w:r>
    </w:p>
    <w:p w:rsidR="00450139" w:rsidRPr="00450139" w:rsidRDefault="00450139" w:rsidP="003860B3">
      <w:pPr>
        <w:spacing w:line="4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D66F43">
        <w:rPr>
          <w:rFonts w:ascii="標楷體" w:eastAsia="標楷體" w:hAnsi="標楷體" w:hint="eastAsia"/>
          <w:color w:val="000000" w:themeColor="text1"/>
        </w:rPr>
        <w:t>一年一度最讓人引頸期盼的</w:t>
      </w:r>
      <w:r>
        <w:rPr>
          <w:rFonts w:ascii="標楷體" w:eastAsia="標楷體" w:hAnsi="標楷體" w:hint="eastAsia"/>
          <w:color w:val="000000" w:themeColor="text1"/>
        </w:rPr>
        <w:t>一</w:t>
      </w:r>
      <w:r w:rsidR="001A0764">
        <w:rPr>
          <w:rFonts w:ascii="標楷體" w:eastAsia="標楷體" w:hAnsi="標楷體" w:hint="eastAsia"/>
          <w:color w:val="000000" w:themeColor="text1"/>
          <w:lang w:eastAsia="zh-TW"/>
        </w:rPr>
        <w:t>～</w:t>
      </w:r>
      <w:r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/>
          <w:color w:val="000000" w:themeColor="text1"/>
        </w:rPr>
        <w:t>年級</w:t>
      </w:r>
      <w:r w:rsidRPr="00D66F43">
        <w:rPr>
          <w:rFonts w:ascii="標楷體" w:eastAsia="標楷體" w:hAnsi="標楷體" w:hint="eastAsia"/>
          <w:color w:val="000000" w:themeColor="text1"/>
        </w:rPr>
        <w:t>開心農場戶外教學，在初秋涼爽的九月熱烈展開，孩子們分組競賽提起勇氣面對每一道關卡，有最需要體力和手眼協調能力的山訓場活動、充滿律動感的音樂團康遊戲，</w:t>
      </w:r>
      <w:r w:rsidR="001A0764">
        <w:rPr>
          <w:rFonts w:ascii="標楷體" w:eastAsia="標楷體" w:hAnsi="標楷體" w:hint="eastAsia"/>
          <w:color w:val="000000" w:themeColor="text1"/>
          <w:lang w:eastAsia="zh-TW"/>
        </w:rPr>
        <w:t>藉</w:t>
      </w:r>
      <w:r w:rsidR="001A0764">
        <w:rPr>
          <w:rFonts w:ascii="標楷體" w:eastAsia="標楷體" w:hAnsi="標楷體" w:hint="eastAsia"/>
          <w:color w:val="000000" w:themeColor="text1"/>
        </w:rPr>
        <w:t>由老師們精心設計的活動，讓孩子們跟著節奏一同玩樂</w:t>
      </w:r>
      <w:r w:rsidR="001A0764">
        <w:rPr>
          <w:rFonts w:ascii="標楷體" w:eastAsia="標楷體" w:hAnsi="標楷體" w:hint="eastAsia"/>
          <w:color w:val="000000" w:themeColor="text1"/>
          <w:lang w:eastAsia="zh-TW"/>
        </w:rPr>
        <w:t>；</w:t>
      </w:r>
      <w:r w:rsidRPr="00D66F43">
        <w:rPr>
          <w:rFonts w:ascii="標楷體" w:eastAsia="標楷體" w:hAnsi="標楷體" w:hint="eastAsia"/>
          <w:color w:val="000000" w:themeColor="text1"/>
        </w:rPr>
        <w:t>當然還有刺激滿點的高空繩索，創辦人也</w:t>
      </w:r>
      <w:r>
        <w:rPr>
          <w:rFonts w:ascii="標楷體" w:eastAsia="標楷體" w:hAnsi="標楷體" w:hint="eastAsia"/>
          <w:color w:val="000000" w:themeColor="text1"/>
        </w:rPr>
        <w:t>和</w:t>
      </w:r>
      <w:r w:rsidRPr="00D66F43">
        <w:rPr>
          <w:rFonts w:ascii="標楷體" w:eastAsia="標楷體" w:hAnsi="標楷體" w:hint="eastAsia"/>
          <w:color w:val="000000" w:themeColor="text1"/>
        </w:rPr>
        <w:t>大家一起同樂競賽，看著孩子們洋溢著笑</w:t>
      </w:r>
      <w:r>
        <w:rPr>
          <w:rFonts w:ascii="標楷體" w:eastAsia="標楷體" w:hAnsi="標楷體" w:hint="eastAsia"/>
          <w:color w:val="000000" w:themeColor="text1"/>
        </w:rPr>
        <w:t>容</w:t>
      </w:r>
      <w:r w:rsidRPr="00D66F43">
        <w:rPr>
          <w:rFonts w:ascii="標楷體" w:eastAsia="標楷體" w:hAnsi="標楷體" w:hint="eastAsia"/>
          <w:color w:val="000000" w:themeColor="text1"/>
        </w:rPr>
        <w:t>，並互相打氣加油，也展現學生間團隊合作的精神與努力。戶外教學之旅讓每個孩子都感到意猶未盡，結束時都還想繼續挑戰，讓我們共同期待下次的開心農場之旅吧!</w:t>
      </w:r>
    </w:p>
    <w:p w:rsidR="00450139" w:rsidRPr="00450139" w:rsidRDefault="00450139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D66F43">
        <w:rPr>
          <w:rFonts w:ascii="標楷體" w:eastAsia="標楷體" w:hAnsi="標楷體" w:hint="eastAsia"/>
          <w:b/>
          <w:szCs w:val="24"/>
        </w:rPr>
        <w:t>教師節敬師活動</w:t>
      </w:r>
      <w:r w:rsidRPr="00D66F43">
        <w:rPr>
          <w:rFonts w:ascii="標楷體" w:eastAsia="標楷體" w:hAnsi="標楷體" w:cs="新細明體"/>
          <w:b/>
          <w:bCs/>
          <w:szCs w:val="24"/>
        </w:rPr>
        <w:t>—</w:t>
      </w:r>
      <w:r w:rsidRPr="00D66F43">
        <w:rPr>
          <w:rFonts w:ascii="標楷體" w:eastAsia="標楷體" w:hAnsi="標楷體" w:hint="eastAsia"/>
          <w:b/>
          <w:szCs w:val="24"/>
        </w:rPr>
        <w:t>謝師禮</w:t>
      </w:r>
    </w:p>
    <w:p w:rsidR="005654C6" w:rsidRPr="005654C6" w:rsidRDefault="00450139" w:rsidP="005654C6">
      <w:pPr>
        <w:adjustRightInd w:val="0"/>
        <w:snapToGrid w:val="0"/>
        <w:spacing w:line="460" w:lineRule="exact"/>
        <w:jc w:val="both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5654C6" w:rsidRPr="005654C6">
        <w:rPr>
          <w:rFonts w:ascii="標楷體" w:eastAsia="標楷體" w:hAnsi="標楷體" w:hint="eastAsia"/>
          <w:color w:val="000000" w:themeColor="text1"/>
        </w:rPr>
        <w:t>教師節的前夕</w:t>
      </w:r>
      <w:r w:rsidR="005654C6" w:rsidRPr="005654C6">
        <w:rPr>
          <w:rFonts w:ascii="標楷體" w:eastAsia="標楷體" w:hAnsi="標楷體" w:hint="eastAsia"/>
        </w:rPr>
        <w:t>，為了</w:t>
      </w:r>
      <w:r w:rsidR="005654C6" w:rsidRPr="005654C6">
        <w:rPr>
          <w:rFonts w:ascii="標楷體" w:eastAsia="標楷體" w:hAnsi="標楷體" w:hint="eastAsia"/>
          <w:color w:val="000000" w:themeColor="text1"/>
        </w:rPr>
        <w:t>舒緩</w:t>
      </w:r>
      <w:r w:rsidR="005654C6" w:rsidRPr="005654C6">
        <w:rPr>
          <w:rFonts w:ascii="標楷體" w:eastAsia="標楷體" w:hAnsi="標楷體" w:hint="eastAsia"/>
        </w:rPr>
        <w:t>老師</w:t>
      </w:r>
      <w:r w:rsidR="005654C6" w:rsidRPr="005654C6">
        <w:rPr>
          <w:rFonts w:ascii="標楷體" w:eastAsia="標楷體" w:hAnsi="標楷體" w:hint="eastAsia"/>
          <w:color w:val="000000" w:themeColor="text1"/>
        </w:rPr>
        <w:t>平日辛勞的筋骨</w:t>
      </w:r>
      <w:r w:rsidR="005654C6" w:rsidRPr="005654C6">
        <w:rPr>
          <w:rFonts w:ascii="標楷體" w:eastAsia="標楷體" w:hAnsi="標楷體" w:hint="eastAsia"/>
        </w:rPr>
        <w:t>，學校特別結合公益邀請視障按摩師為每</w:t>
      </w:r>
      <w:r w:rsidR="005654C6" w:rsidRPr="005654C6">
        <w:rPr>
          <w:rFonts w:ascii="標楷體" w:eastAsia="標楷體" w:hAnsi="標楷體" w:hint="eastAsia"/>
          <w:color w:val="000000" w:themeColor="text1"/>
        </w:rPr>
        <w:t>位老師"鬆"一下，</w:t>
      </w:r>
      <w:r w:rsidR="005654C6" w:rsidRPr="005654C6">
        <w:rPr>
          <w:rFonts w:ascii="標楷體" w:eastAsia="標楷體" w:hAnsi="標楷體" w:hint="eastAsia"/>
        </w:rPr>
        <w:t>在師傅專業的技術下，每位師長們都充飽電力，未來讓我們一起繼續努力</w:t>
      </w:r>
      <w:r w:rsidR="005654C6" w:rsidRPr="005654C6">
        <w:rPr>
          <w:rFonts w:ascii="新細明體" w:eastAsia="新細明體" w:hAnsi="新細明體" w:hint="eastAsia"/>
        </w:rPr>
        <w:t>！</w:t>
      </w:r>
    </w:p>
    <w:p w:rsidR="00450139" w:rsidRPr="005654C6" w:rsidRDefault="005654C6" w:rsidP="005654C6">
      <w:pPr>
        <w:spacing w:line="460" w:lineRule="exact"/>
        <w:rPr>
          <w:rFonts w:ascii="標楷體" w:eastAsia="標楷體" w:hAnsi="標楷體"/>
          <w:color w:val="000000"/>
          <w:lang w:eastAsia="zh-TW"/>
        </w:rPr>
      </w:pPr>
      <w:r w:rsidRPr="005654C6">
        <w:rPr>
          <w:rFonts w:ascii="新細明體" w:eastAsia="新細明體" w:hAnsi="新細明體" w:hint="eastAsia"/>
        </w:rPr>
        <w:t xml:space="preserve">    </w:t>
      </w:r>
      <w:r w:rsidRPr="005654C6">
        <w:rPr>
          <w:rFonts w:ascii="標楷體" w:eastAsia="標楷體" w:hAnsi="標楷體" w:hint="eastAsia"/>
          <w:color w:val="000000" w:themeColor="text1"/>
        </w:rPr>
        <w:t>在謝師典禮上，氣勢磅礡的鼓聲開啟了整個儀式，莊嚴肅穆的氣氛凝聚了孩子們的感恩之情，</w:t>
      </w:r>
      <w:r w:rsidRPr="005654C6">
        <w:rPr>
          <w:rFonts w:ascii="標楷體" w:eastAsia="標楷體" w:hAnsi="標楷體" w:hint="eastAsia"/>
        </w:rPr>
        <w:t>與校園服務隊</w:t>
      </w:r>
      <w:r w:rsidRPr="005654C6">
        <w:rPr>
          <w:rFonts w:ascii="標楷體" w:eastAsia="標楷體" w:hAnsi="標楷體" w:hint="eastAsia"/>
          <w:color w:val="000000" w:themeColor="text1"/>
        </w:rPr>
        <w:t>、班級敬師代表，</w:t>
      </w:r>
      <w:r w:rsidRPr="005654C6">
        <w:rPr>
          <w:rFonts w:ascii="標楷體" w:eastAsia="標楷體" w:hAnsi="標楷體" w:hint="eastAsia"/>
        </w:rPr>
        <w:t>一起向</w:t>
      </w:r>
      <w:r w:rsidRPr="005654C6">
        <w:rPr>
          <w:rFonts w:ascii="標楷體" w:eastAsia="標楷體" w:hAnsi="標楷體" w:hint="eastAsia"/>
          <w:color w:val="000000" w:themeColor="text1"/>
        </w:rPr>
        <w:t>師長們</w:t>
      </w:r>
      <w:r w:rsidRPr="005654C6">
        <w:rPr>
          <w:rFonts w:ascii="標楷體" w:eastAsia="標楷體" w:hAnsi="標楷體" w:hint="eastAsia"/>
        </w:rPr>
        <w:t>送上</w:t>
      </w:r>
      <w:r w:rsidRPr="005654C6">
        <w:rPr>
          <w:rFonts w:ascii="標楷體" w:eastAsia="標楷體" w:hAnsi="標楷體" w:hint="eastAsia"/>
          <w:color w:val="000000" w:themeColor="text1"/>
        </w:rPr>
        <w:t>幸福禮、豐富禮、開心禮、健康禮，再以三鞠躬表達對師長的</w:t>
      </w:r>
      <w:r w:rsidRPr="005654C6">
        <w:rPr>
          <w:rFonts w:ascii="標楷體" w:eastAsia="標楷體" w:hAnsi="標楷體" w:hint="eastAsia"/>
        </w:rPr>
        <w:t>敬意</w:t>
      </w:r>
      <w:r w:rsidRPr="005654C6">
        <w:rPr>
          <w:rFonts w:ascii="標楷體" w:eastAsia="標楷體" w:hAnsi="標楷體"/>
        </w:rPr>
        <w:t>。</w:t>
      </w:r>
      <w:r w:rsidRPr="005654C6">
        <w:rPr>
          <w:rFonts w:ascii="標楷體" w:eastAsia="標楷體" w:hAnsi="標楷體" w:hint="eastAsia"/>
        </w:rPr>
        <w:t>活動的尾聲更以合唱團</w:t>
      </w:r>
      <w:r w:rsidRPr="005654C6">
        <w:rPr>
          <w:rFonts w:ascii="標楷體" w:eastAsia="標楷體" w:hAnsi="標楷體"/>
        </w:rPr>
        <w:t>You raise me up</w:t>
      </w:r>
      <w:r w:rsidRPr="005654C6">
        <w:rPr>
          <w:rFonts w:ascii="標楷體" w:eastAsia="標楷體" w:hAnsi="標楷體" w:hint="eastAsia"/>
        </w:rPr>
        <w:t>的優美歌聲勾勒出師長們平日對孩子們</w:t>
      </w:r>
      <w:r>
        <w:rPr>
          <w:rFonts w:ascii="標楷體" w:eastAsia="標楷體" w:hAnsi="標楷體" w:hint="eastAsia"/>
          <w:lang w:eastAsia="zh-TW"/>
        </w:rPr>
        <w:t>的教</w:t>
      </w:r>
      <w:r w:rsidRPr="005654C6">
        <w:rPr>
          <w:rFonts w:ascii="標楷體" w:eastAsia="標楷體" w:hAnsi="標楷體" w:hint="eastAsia"/>
        </w:rPr>
        <w:t>導畫面</w:t>
      </w:r>
      <w:r w:rsidRPr="005654C6">
        <w:rPr>
          <w:rFonts w:ascii="標楷體" w:eastAsia="標楷體" w:hAnsi="標楷體" w:hint="eastAsia"/>
          <w:color w:val="000000" w:themeColor="text1"/>
        </w:rPr>
        <w:t>，</w:t>
      </w:r>
      <w:r w:rsidRPr="005654C6">
        <w:rPr>
          <w:rFonts w:ascii="標楷體" w:eastAsia="標楷體" w:hAnsi="標楷體" w:hint="eastAsia"/>
        </w:rPr>
        <w:t>讓現場師生感動不已，謝謝所有老師</w:t>
      </w:r>
      <w:r w:rsidRPr="005654C6">
        <w:rPr>
          <w:rFonts w:ascii="標楷體" w:eastAsia="標楷體" w:hAnsi="標楷體" w:hint="eastAsia"/>
          <w:color w:val="000000" w:themeColor="text1"/>
        </w:rPr>
        <w:t>，</w:t>
      </w:r>
      <w:r w:rsidRPr="005654C6">
        <w:rPr>
          <w:rFonts w:ascii="標楷體" w:eastAsia="標楷體" w:hAnsi="標楷體"/>
          <w:color w:val="000000" w:themeColor="text1"/>
        </w:rPr>
        <w:t>Happy Teacher's Day</w:t>
      </w:r>
      <w:r w:rsidRPr="005654C6">
        <w:rPr>
          <w:rFonts w:ascii="標楷體" w:eastAsia="標楷體" w:hAnsi="標楷體" w:hint="eastAsia"/>
          <w:color w:val="000000" w:themeColor="text1"/>
        </w:rPr>
        <w:t>~</w:t>
      </w:r>
    </w:p>
    <w:p w:rsidR="00450139" w:rsidRPr="00450139" w:rsidRDefault="00450139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5408AB">
        <w:rPr>
          <w:rFonts w:ascii="標楷體" w:eastAsia="標楷體" w:hAnsi="標楷體" w:hint="eastAsia"/>
          <w:b/>
          <w:szCs w:val="24"/>
        </w:rPr>
        <w:t>親師</w:t>
      </w:r>
      <w:r w:rsidRPr="005408AB">
        <w:rPr>
          <w:rFonts w:ascii="標楷體" w:eastAsia="標楷體" w:hAnsi="標楷體"/>
          <w:b/>
          <w:szCs w:val="24"/>
        </w:rPr>
        <w:t>合作打造</w:t>
      </w:r>
      <w:r w:rsidRPr="005408AB">
        <w:rPr>
          <w:rFonts w:ascii="標楷體" w:eastAsia="標楷體" w:hAnsi="標楷體" w:hint="eastAsia"/>
          <w:b/>
          <w:szCs w:val="24"/>
        </w:rPr>
        <w:t>優</w:t>
      </w:r>
      <w:r w:rsidRPr="005408AB">
        <w:rPr>
          <w:rFonts w:ascii="標楷體" w:eastAsia="標楷體" w:hAnsi="標楷體"/>
          <w:b/>
          <w:szCs w:val="24"/>
        </w:rPr>
        <w:t>質的學習</w:t>
      </w:r>
      <w:r w:rsidRPr="005408AB">
        <w:rPr>
          <w:rFonts w:ascii="標楷體" w:eastAsia="標楷體" w:hAnsi="標楷體" w:hint="eastAsia"/>
          <w:b/>
          <w:szCs w:val="24"/>
        </w:rPr>
        <w:t>環</w:t>
      </w:r>
      <w:r w:rsidRPr="005408AB">
        <w:rPr>
          <w:rFonts w:ascii="標楷體" w:eastAsia="標楷體" w:hAnsi="標楷體"/>
          <w:b/>
          <w:szCs w:val="24"/>
        </w:rPr>
        <w:t>境</w:t>
      </w:r>
      <w:r w:rsidRPr="00CA20EB">
        <w:rPr>
          <w:rFonts w:ascii="標楷體" w:eastAsia="標楷體" w:hAnsi="標楷體"/>
          <w:b/>
          <w:szCs w:val="24"/>
        </w:rPr>
        <w:t>—</w:t>
      </w:r>
      <w:r>
        <w:rPr>
          <w:rFonts w:ascii="標楷體" w:eastAsia="標楷體" w:hAnsi="標楷體" w:hint="eastAsia"/>
          <w:b/>
          <w:szCs w:val="24"/>
        </w:rPr>
        <w:t>聯合</w:t>
      </w:r>
      <w:r>
        <w:rPr>
          <w:rFonts w:ascii="標楷體" w:eastAsia="標楷體" w:hAnsi="標楷體"/>
          <w:b/>
          <w:szCs w:val="24"/>
        </w:rPr>
        <w:t>班親會</w:t>
      </w:r>
    </w:p>
    <w:p w:rsidR="00450139" w:rsidRPr="00450139" w:rsidRDefault="00450139" w:rsidP="003860B3">
      <w:pPr>
        <w:adjustRightInd w:val="0"/>
        <w:snapToGrid w:val="0"/>
        <w:spacing w:line="4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450139">
        <w:rPr>
          <w:rFonts w:ascii="標楷體" w:eastAsia="標楷體" w:hAnsi="標楷體" w:hint="eastAsia"/>
          <w:color w:val="000000" w:themeColor="text1"/>
        </w:rPr>
        <w:t>9/28適</w:t>
      </w:r>
      <w:r w:rsidRPr="00450139">
        <w:rPr>
          <w:rFonts w:ascii="標楷體" w:eastAsia="標楷體" w:hAnsi="標楷體"/>
          <w:color w:val="000000" w:themeColor="text1"/>
        </w:rPr>
        <w:t>逢教師節，學校也選在這一天舉辦聯合班親會</w:t>
      </w:r>
      <w:r w:rsidRPr="00450139">
        <w:rPr>
          <w:rFonts w:ascii="標楷體" w:eastAsia="標楷體" w:hAnsi="標楷體" w:hint="eastAsia"/>
          <w:color w:val="000000" w:themeColor="text1"/>
        </w:rPr>
        <w:t>，各班導師詳盡地說明自己的班級經營理念與方式，再搭配學校印製精美的班親會手冊，讓每位與會的家長都能夠深刻感受、瞭解老師的教學模式、用心及學校的教育理念與願景。</w:t>
      </w:r>
    </w:p>
    <w:p w:rsidR="00450139" w:rsidRPr="00450139" w:rsidRDefault="00450139" w:rsidP="003860B3">
      <w:pPr>
        <w:spacing w:line="460" w:lineRule="exact"/>
        <w:rPr>
          <w:rFonts w:ascii="標楷體" w:eastAsia="標楷體" w:hAnsi="標楷體"/>
          <w:color w:val="000000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   </w:t>
      </w:r>
      <w:r w:rsidRPr="00450139">
        <w:rPr>
          <w:rFonts w:ascii="標楷體" w:eastAsia="標楷體" w:hAnsi="標楷體" w:hint="eastAsia"/>
          <w:color w:val="000000" w:themeColor="text1"/>
        </w:rPr>
        <w:t>當天亦進行各班班</w:t>
      </w:r>
      <w:r w:rsidRPr="00450139">
        <w:rPr>
          <w:rFonts w:ascii="標楷體" w:eastAsia="標楷體" w:hAnsi="標楷體"/>
          <w:color w:val="000000" w:themeColor="text1"/>
        </w:rPr>
        <w:t>親會</w:t>
      </w:r>
      <w:r w:rsidRPr="00450139">
        <w:rPr>
          <w:rFonts w:ascii="標楷體" w:eastAsia="標楷體" w:hAnsi="標楷體" w:hint="eastAsia"/>
          <w:color w:val="000000" w:themeColor="text1"/>
        </w:rPr>
        <w:t>幹部推舉，讓熱心的家長能有機會為班級服務，協助教師、學生與家長，也藉由這個幹部組織的力量凝聚班上的團結力，成為老師教學上最堅強的後盾，讓所有的孩子可以得到最佳的教學品質，最後親師也順利圓滿地做了最棒的交流，讓我們一起為了孩子們的</w:t>
      </w:r>
      <w:r w:rsidRPr="00450139">
        <w:rPr>
          <w:rFonts w:ascii="標楷體" w:eastAsia="標楷體" w:hAnsi="標楷體"/>
          <w:color w:val="000000" w:themeColor="text1"/>
        </w:rPr>
        <w:t>學習而</w:t>
      </w:r>
      <w:r w:rsidRPr="00450139">
        <w:rPr>
          <w:rFonts w:ascii="標楷體" w:eastAsia="標楷體" w:hAnsi="標楷體" w:hint="eastAsia"/>
          <w:color w:val="000000" w:themeColor="text1"/>
        </w:rPr>
        <w:t>努力吧</w:t>
      </w:r>
      <w:r w:rsidR="00801FD2">
        <w:rPr>
          <w:rFonts w:ascii="標楷體" w:eastAsia="標楷體" w:hAnsi="標楷體" w:hint="eastAsia"/>
          <w:color w:val="000000" w:themeColor="text1"/>
          <w:lang w:eastAsia="zh-TW"/>
        </w:rPr>
        <w:t>！</w:t>
      </w:r>
    </w:p>
    <w:p w:rsidR="00450139" w:rsidRPr="003860B3" w:rsidRDefault="003860B3" w:rsidP="003860B3">
      <w:pPr>
        <w:pStyle w:val="aa"/>
        <w:numPr>
          <w:ilvl w:val="0"/>
          <w:numId w:val="23"/>
        </w:numPr>
        <w:spacing w:line="460" w:lineRule="exact"/>
        <w:ind w:leftChars="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</w:rPr>
        <w:t>Open House教學觀摩暨親師交流</w:t>
      </w:r>
    </w:p>
    <w:p w:rsidR="003860B3" w:rsidRDefault="003860B3" w:rsidP="003860B3">
      <w:pPr>
        <w:spacing w:line="4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3860B3">
        <w:rPr>
          <w:rFonts w:ascii="標楷體" w:eastAsia="標楷體" w:hAnsi="標楷體" w:hint="eastAsia"/>
        </w:rPr>
        <w:t>108學年度外語部Open House教學觀摩暨親師交流活動，於九月十九日圓滿結束，活動當天參加的家長非常踴躍，突顯出家長對孩子教育的投入及用心，學生與教師的互動更直接及活潑，尤其在外籍教師示範教學後，</w:t>
      </w:r>
      <w:r w:rsidR="00D4332C">
        <w:rPr>
          <w:rFonts w:ascii="標楷體" w:eastAsia="標楷體" w:hAnsi="標楷體" w:hint="eastAsia"/>
        </w:rPr>
        <w:t>家長可以針對教學及學生的表現，直接與教師互動及溝通，藉此方式</w:t>
      </w:r>
      <w:r w:rsidRPr="003860B3">
        <w:rPr>
          <w:rFonts w:ascii="標楷體" w:eastAsia="標楷體" w:hAnsi="標楷體" w:hint="eastAsia"/>
        </w:rPr>
        <w:t>讓親師之間關係更緊密而且穩固。</w:t>
      </w:r>
    </w:p>
    <w:p w:rsidR="003860B3" w:rsidRPr="003860B3" w:rsidRDefault="003860B3" w:rsidP="003860B3">
      <w:pPr>
        <w:spacing w:line="4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D4332C">
        <w:rPr>
          <w:rFonts w:ascii="標楷體" w:eastAsia="標楷體" w:hAnsi="標楷體" w:hint="eastAsia"/>
        </w:rPr>
        <w:t>活動結束後家長給予學校許多的意見及回饋，</w:t>
      </w:r>
      <w:r w:rsidRPr="003860B3">
        <w:rPr>
          <w:rFonts w:ascii="標楷體" w:eastAsia="標楷體" w:hAnsi="標楷體" w:hint="eastAsia"/>
        </w:rPr>
        <w:t>讓學生的學習更有效率，學校在此由衷的感謝家長對學校活動的支持。</w:t>
      </w:r>
    </w:p>
    <w:p w:rsidR="00CA705F" w:rsidRPr="00C3317B" w:rsidRDefault="00CA705F" w:rsidP="003860B3">
      <w:pPr>
        <w:numPr>
          <w:ilvl w:val="0"/>
          <w:numId w:val="3"/>
        </w:numPr>
        <w:spacing w:beforeLines="50" w:before="180" w:line="4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bookmarkStart w:id="0" w:name="_GoBack"/>
      <w:bookmarkEnd w:id="0"/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4B228F" w:rsidRDefault="003860B3" w:rsidP="003860B3">
      <w:pPr>
        <w:numPr>
          <w:ilvl w:val="0"/>
          <w:numId w:val="21"/>
        </w:numPr>
        <w:tabs>
          <w:tab w:val="left" w:pos="490"/>
        </w:tabs>
        <w:spacing w:line="4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 xml:space="preserve">10/9 </w:t>
      </w:r>
      <w:r w:rsidR="004579A0">
        <w:rPr>
          <w:rFonts w:ascii="標楷體" w:eastAsia="標楷體" w:hAnsi="標楷體" w:hint="eastAsia"/>
          <w:color w:val="000000"/>
          <w:lang w:eastAsia="zh-TW"/>
        </w:rPr>
        <w:t>家長會召開第1次</w:t>
      </w:r>
      <w:r>
        <w:rPr>
          <w:rFonts w:ascii="標楷體" w:eastAsia="標楷體" w:hAnsi="標楷體" w:hint="eastAsia"/>
          <w:color w:val="000000"/>
          <w:lang w:eastAsia="zh-TW"/>
        </w:rPr>
        <w:t>家長代表大會。</w:t>
      </w:r>
    </w:p>
    <w:p w:rsidR="00CA705F" w:rsidRPr="006A0A94" w:rsidRDefault="003860B3" w:rsidP="003860B3">
      <w:pPr>
        <w:numPr>
          <w:ilvl w:val="0"/>
          <w:numId w:val="21"/>
        </w:numPr>
        <w:tabs>
          <w:tab w:val="left" w:pos="490"/>
        </w:tabs>
        <w:spacing w:line="4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10/2</w:t>
      </w:r>
      <w:r w:rsidR="0097178A">
        <w:rPr>
          <w:rFonts w:ascii="標楷體" w:eastAsia="標楷體" w:hAnsi="標楷體" w:hint="eastAsia"/>
          <w:color w:val="000000"/>
          <w:lang w:eastAsia="zh-TW"/>
        </w:rPr>
        <w:t>5</w:t>
      </w:r>
      <w:r w:rsidR="004579A0">
        <w:rPr>
          <w:rFonts w:ascii="標楷體" w:eastAsia="標楷體" w:hAnsi="標楷體" w:hint="eastAsia"/>
          <w:color w:val="000000"/>
          <w:lang w:eastAsia="zh-TW"/>
        </w:rPr>
        <w:t xml:space="preserve"> 家長會召開第1次家長委員會。</w:t>
      </w:r>
    </w:p>
    <w:sectPr w:rsidR="00CA705F" w:rsidRPr="006A0A94" w:rsidSect="0028530E">
      <w:footerReference w:type="default" r:id="rId9"/>
      <w:pgSz w:w="11906" w:h="16838" w:code="9"/>
      <w:pgMar w:top="737" w:right="964" w:bottom="73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28" w:rsidRDefault="00793F28">
      <w:r>
        <w:separator/>
      </w:r>
    </w:p>
  </w:endnote>
  <w:endnote w:type="continuationSeparator" w:id="0">
    <w:p w:rsidR="00793F28" w:rsidRDefault="0079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01FD2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28" w:rsidRDefault="00793F28">
      <w:r>
        <w:separator/>
      </w:r>
    </w:p>
  </w:footnote>
  <w:footnote w:type="continuationSeparator" w:id="0">
    <w:p w:rsidR="00793F28" w:rsidRDefault="0079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21"/>
  </w:num>
  <w:num w:numId="8">
    <w:abstractNumId w:val="22"/>
  </w:num>
  <w:num w:numId="9">
    <w:abstractNumId w:val="16"/>
  </w:num>
  <w:num w:numId="10">
    <w:abstractNumId w:val="19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8"/>
  </w:num>
  <w:num w:numId="17">
    <w:abstractNumId w:val="7"/>
  </w:num>
  <w:num w:numId="18">
    <w:abstractNumId w:val="4"/>
  </w:num>
  <w:num w:numId="19">
    <w:abstractNumId w:val="0"/>
  </w:num>
  <w:num w:numId="20">
    <w:abstractNumId w:val="17"/>
  </w:num>
  <w:num w:numId="21">
    <w:abstractNumId w:val="11"/>
  </w:num>
  <w:num w:numId="22">
    <w:abstractNumId w:val="12"/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394E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113A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A7"/>
    <w:rsid w:val="005F1642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5264"/>
    <w:rsid w:val="0061787D"/>
    <w:rsid w:val="006178DD"/>
    <w:rsid w:val="00620F56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61C5"/>
    <w:rsid w:val="008013C5"/>
    <w:rsid w:val="00801FD2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0E4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436B"/>
    <w:rsid w:val="00B04434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332C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064D9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E273-F3D3-417A-AB45-B2C77AA5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78</cp:revision>
  <cp:lastPrinted>2019-06-11T01:17:00Z</cp:lastPrinted>
  <dcterms:created xsi:type="dcterms:W3CDTF">2018-11-01T08:59:00Z</dcterms:created>
  <dcterms:modified xsi:type="dcterms:W3CDTF">2019-10-07T00:57:00Z</dcterms:modified>
</cp:coreProperties>
</file>